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E0B7" w14:textId="77777777" w:rsidR="00B816E0" w:rsidRPr="00742233" w:rsidRDefault="006509D4" w:rsidP="00742233">
      <w:pPr>
        <w:jc w:val="both"/>
        <w:rPr>
          <w:b/>
          <w:bCs/>
        </w:rPr>
      </w:pPr>
      <w:r w:rsidRPr="00742233">
        <w:rPr>
          <w:b/>
          <w:bCs/>
        </w:rPr>
        <w:t>Zahradní slavnost</w:t>
      </w:r>
      <w:r w:rsidR="002C11EA" w:rsidRPr="00742233">
        <w:rPr>
          <w:b/>
          <w:bCs/>
        </w:rPr>
        <w:t xml:space="preserve"> 4.9.2020</w:t>
      </w:r>
    </w:p>
    <w:p w14:paraId="29D3B7DB" w14:textId="77777777" w:rsidR="006509D4" w:rsidRPr="00742233" w:rsidRDefault="006509D4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color w:val="000000"/>
        </w:rPr>
        <w:t xml:space="preserve">Rádi bychom Vás pozvali na otevření zcela nové a krásné školní zahrady. Kombinací několika projektů </w:t>
      </w:r>
      <w:r w:rsidR="00153B47">
        <w:rPr>
          <w:rFonts w:eastAsia="Times New Roman"/>
          <w:color w:val="000000"/>
        </w:rPr>
        <w:t>v celkové částce 2</w:t>
      </w:r>
      <w:r w:rsidR="001A1F9D">
        <w:rPr>
          <w:rFonts w:eastAsia="Times New Roman"/>
          <w:color w:val="000000"/>
        </w:rPr>
        <w:t>,5</w:t>
      </w:r>
      <w:r w:rsidR="00153B47">
        <w:rPr>
          <w:rFonts w:eastAsia="Times New Roman"/>
          <w:color w:val="000000"/>
        </w:rPr>
        <w:t xml:space="preserve"> mil. Kč </w:t>
      </w:r>
      <w:r w:rsidRPr="00742233">
        <w:rPr>
          <w:rFonts w:eastAsia="Times New Roman"/>
          <w:color w:val="000000"/>
        </w:rPr>
        <w:t xml:space="preserve">zde vznikl </w:t>
      </w:r>
      <w:r w:rsidR="002C11EA" w:rsidRPr="00742233">
        <w:rPr>
          <w:rFonts w:eastAsia="Times New Roman"/>
          <w:color w:val="000000"/>
        </w:rPr>
        <w:t xml:space="preserve">skutečně </w:t>
      </w:r>
      <w:r w:rsidRPr="00742233">
        <w:rPr>
          <w:rFonts w:eastAsia="Times New Roman"/>
          <w:color w:val="000000"/>
        </w:rPr>
        <w:t>inspirativní prostor</w:t>
      </w:r>
      <w:r w:rsidR="002C11EA" w:rsidRPr="00742233">
        <w:rPr>
          <w:rFonts w:eastAsia="Times New Roman"/>
          <w:color w:val="000000"/>
        </w:rPr>
        <w:t>.</w:t>
      </w:r>
      <w:r w:rsidRPr="00742233">
        <w:rPr>
          <w:rFonts w:eastAsia="Times New Roman"/>
          <w:color w:val="000000"/>
        </w:rPr>
        <w:t xml:space="preserve"> </w:t>
      </w:r>
      <w:r w:rsidR="002C11EA" w:rsidRPr="00742233">
        <w:rPr>
          <w:rFonts w:eastAsia="Times New Roman"/>
          <w:color w:val="000000"/>
        </w:rPr>
        <w:t>Ž</w:t>
      </w:r>
      <w:r w:rsidRPr="00742233">
        <w:rPr>
          <w:rFonts w:eastAsia="Times New Roman"/>
          <w:color w:val="000000"/>
        </w:rPr>
        <w:t xml:space="preserve">áci </w:t>
      </w:r>
      <w:r w:rsidR="002C11EA" w:rsidRPr="00742233">
        <w:rPr>
          <w:rFonts w:eastAsia="Times New Roman"/>
          <w:color w:val="000000"/>
        </w:rPr>
        <w:t xml:space="preserve">si zde </w:t>
      </w:r>
      <w:r w:rsidRPr="00742233">
        <w:rPr>
          <w:rFonts w:eastAsia="Times New Roman"/>
          <w:color w:val="000000"/>
        </w:rPr>
        <w:t>mohou odpočinout, něco se dozvědět, začít svou kariéru chovatele</w:t>
      </w:r>
      <w:r w:rsidR="002C11EA" w:rsidRPr="00742233">
        <w:rPr>
          <w:rFonts w:eastAsia="Times New Roman"/>
          <w:color w:val="000000"/>
        </w:rPr>
        <w:t xml:space="preserve"> nebo zažít tu radost, když se můžete zakousnout do své vlastní křupavé ředkvičky. </w:t>
      </w:r>
      <w:r w:rsidRPr="00742233">
        <w:rPr>
          <w:rFonts w:eastAsia="Times New Roman"/>
          <w:color w:val="000000"/>
        </w:rPr>
        <w:t xml:space="preserve">    </w:t>
      </w:r>
    </w:p>
    <w:p w14:paraId="3A410B33" w14:textId="77777777" w:rsidR="002C11EA" w:rsidRPr="00742233" w:rsidRDefault="002C11EA" w:rsidP="00742233">
      <w:pPr>
        <w:jc w:val="both"/>
      </w:pPr>
      <w:r w:rsidRPr="00742233">
        <w:rPr>
          <w:rFonts w:eastAsia="Times New Roman"/>
          <w:color w:val="000000"/>
        </w:rPr>
        <w:t xml:space="preserve">Na zahradě byl vybudován </w:t>
      </w:r>
      <w:r w:rsidR="006509D4" w:rsidRPr="00742233">
        <w:rPr>
          <w:rFonts w:eastAsia="Times New Roman"/>
          <w:color w:val="000000"/>
        </w:rPr>
        <w:t>nový skleník, zahradní učebna, zkušební včelín,</w:t>
      </w:r>
      <w:r w:rsidR="006509D4" w:rsidRPr="00742233">
        <w:t xml:space="preserve"> pomologická expozice, expozice léčivých a aromatických bylin, expozice vodního hmyzu a vodních rostlin, expozice druhů dřeva, </w:t>
      </w:r>
      <w:r w:rsidRPr="00742233">
        <w:t xml:space="preserve">malý sad, </w:t>
      </w:r>
      <w:r w:rsidR="006509D4" w:rsidRPr="00742233">
        <w:t xml:space="preserve">broukoviště a hmyzí hotel, ještěrkoviště a meteostanice, </w:t>
      </w:r>
      <w:r w:rsidR="0004192D" w:rsidRPr="00742233">
        <w:t xml:space="preserve">nádrž na dešťovou vodu, </w:t>
      </w:r>
      <w:r w:rsidR="006509D4" w:rsidRPr="00742233">
        <w:t>dřevěná pergola a prvky mobilní učebny</w:t>
      </w:r>
      <w:r w:rsidRPr="00742233">
        <w:t>. Na otevření zahrady jsou pozv</w:t>
      </w:r>
      <w:r w:rsidR="00BB6198" w:rsidRPr="00742233">
        <w:t>a</w:t>
      </w:r>
      <w:r w:rsidRPr="00742233">
        <w:t>n</w:t>
      </w:r>
      <w:r w:rsidR="00BB6198" w:rsidRPr="00742233">
        <w:t>í</w:t>
      </w:r>
      <w:r w:rsidRPr="00742233">
        <w:t xml:space="preserve"> odborníci, kteří žákům vysvětlí, co uvedená slova znamenají a co v takovém hmyzím hotelu mohou spatřit a jak se o </w:t>
      </w:r>
      <w:r w:rsidR="0004192D" w:rsidRPr="00742233">
        <w:t>jeho provoz</w:t>
      </w:r>
      <w:r w:rsidRPr="00742233">
        <w:t xml:space="preserve"> starat. </w:t>
      </w:r>
    </w:p>
    <w:p w14:paraId="6C5777AB" w14:textId="77777777" w:rsidR="002C11EA" w:rsidRPr="00742233" w:rsidRDefault="002C11EA" w:rsidP="00742233">
      <w:pPr>
        <w:jc w:val="both"/>
        <w:rPr>
          <w:rFonts w:eastAsia="Times New Roman"/>
          <w:color w:val="000000"/>
        </w:rPr>
      </w:pPr>
      <w:r w:rsidRPr="00742233">
        <w:t xml:space="preserve">Naše pozvaní přijaly pracovnice </w:t>
      </w:r>
      <w:r w:rsidR="00BB6198" w:rsidRPr="00742233">
        <w:t xml:space="preserve">a pracovník </w:t>
      </w:r>
      <w:r w:rsidR="00015FC3" w:rsidRPr="00742233">
        <w:t xml:space="preserve">Agentury ochrany přírody a krajiny ČR a Chráněné krajinné oblasti Jeseníky. Dále lesní pedagogové z Lesů ČR a přátelé nejužitečnějšího hmyzu z Českého svazu včelařů.  </w:t>
      </w:r>
    </w:p>
    <w:p w14:paraId="7296DAA5" w14:textId="77777777" w:rsidR="00A2469C" w:rsidRPr="00742233" w:rsidRDefault="00015FC3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color w:val="000000"/>
        </w:rPr>
        <w:t xml:space="preserve">Dopoledne bude patřit žákům a bude zpestřeno soutěžními stanovišti, </w:t>
      </w:r>
      <w:r w:rsidR="004D459A">
        <w:rPr>
          <w:rFonts w:eastAsia="Times New Roman"/>
          <w:color w:val="000000"/>
        </w:rPr>
        <w:t>zdravý</w:t>
      </w:r>
      <w:r w:rsidR="00B5425B" w:rsidRPr="00742233">
        <w:rPr>
          <w:rFonts w:eastAsia="Times New Roman"/>
          <w:color w:val="000000"/>
        </w:rPr>
        <w:t xml:space="preserve">mi svačinkami, </w:t>
      </w:r>
      <w:r w:rsidRPr="00742233">
        <w:rPr>
          <w:rFonts w:eastAsia="Times New Roman"/>
          <w:color w:val="000000"/>
        </w:rPr>
        <w:t xml:space="preserve">divadelním představením Jabloňová Panna a přednáškou RNDr. Jiřího Šafáře o netopýrech. </w:t>
      </w:r>
    </w:p>
    <w:p w14:paraId="204EF224" w14:textId="779A9720" w:rsidR="00A2469C" w:rsidRPr="00742233" w:rsidRDefault="00BB6198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b/>
          <w:bCs/>
          <w:color w:val="000000"/>
        </w:rPr>
        <w:t>Od 1</w:t>
      </w:r>
      <w:r w:rsidR="00957758">
        <w:rPr>
          <w:rFonts w:eastAsia="Times New Roman"/>
          <w:b/>
          <w:bCs/>
          <w:color w:val="000000"/>
        </w:rPr>
        <w:t>3</w:t>
      </w:r>
      <w:r w:rsidRPr="00742233">
        <w:rPr>
          <w:rFonts w:eastAsia="Times New Roman"/>
          <w:b/>
          <w:bCs/>
          <w:color w:val="000000"/>
        </w:rPr>
        <w:t>:</w:t>
      </w:r>
      <w:r w:rsidR="00957758">
        <w:rPr>
          <w:rFonts w:eastAsia="Times New Roman"/>
          <w:b/>
          <w:bCs/>
          <w:color w:val="000000"/>
        </w:rPr>
        <w:t>00</w:t>
      </w:r>
      <w:r w:rsidRPr="00742233">
        <w:rPr>
          <w:rFonts w:eastAsia="Times New Roman"/>
          <w:b/>
          <w:bCs/>
          <w:color w:val="000000"/>
        </w:rPr>
        <w:t xml:space="preserve"> do 16:00 hodin bude prostor otevřen široké veřejnosti. </w:t>
      </w:r>
      <w:r w:rsidRPr="00742233">
        <w:rPr>
          <w:rFonts w:eastAsia="Times New Roman"/>
          <w:color w:val="000000"/>
        </w:rPr>
        <w:t xml:space="preserve">Žáci se mohou rodičům pochlubit, co se </w:t>
      </w:r>
      <w:r w:rsidR="00A2469C" w:rsidRPr="00742233">
        <w:rPr>
          <w:rFonts w:eastAsia="Times New Roman"/>
          <w:color w:val="000000"/>
        </w:rPr>
        <w:t xml:space="preserve">dopoledne </w:t>
      </w:r>
      <w:r w:rsidRPr="00742233">
        <w:rPr>
          <w:rFonts w:eastAsia="Times New Roman"/>
          <w:color w:val="000000"/>
        </w:rPr>
        <w:t>dozvěděl</w:t>
      </w:r>
      <w:r w:rsidR="00153B47">
        <w:rPr>
          <w:rFonts w:eastAsia="Times New Roman"/>
          <w:color w:val="000000"/>
        </w:rPr>
        <w:t>i</w:t>
      </w:r>
      <w:r w:rsidRPr="00742233">
        <w:rPr>
          <w:rFonts w:eastAsia="Times New Roman"/>
          <w:color w:val="000000"/>
        </w:rPr>
        <w:t>. Milovníci turistiky a přírody se mohou setkat s odborníky na ochranu přírody</w:t>
      </w:r>
      <w:r w:rsidR="00A2469C" w:rsidRPr="00742233">
        <w:rPr>
          <w:rFonts w:eastAsia="Times New Roman"/>
          <w:color w:val="000000"/>
        </w:rPr>
        <w:t xml:space="preserve"> nebo navštíví připravenou prodejní výstavu včelařských potřeb, kde budou představeny moderní plastové úly. Zájemci o včelařský kroužek si mohou prohlédnout včelín s elektronickými váhami a systémem sledování včel pomocí kamer. Důvodů k návštěvě je tedy mnoho. </w:t>
      </w:r>
    </w:p>
    <w:p w14:paraId="0FAC0ED8" w14:textId="596D3FF8" w:rsidR="00A2469C" w:rsidRPr="00742233" w:rsidRDefault="00A2469C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color w:val="000000"/>
        </w:rPr>
        <w:t xml:space="preserve">Zahrada vznikla za podpory Obce Červená Voda, Pardubického kraje, </w:t>
      </w:r>
      <w:r w:rsidR="0035558E">
        <w:rPr>
          <w:rFonts w:eastAsia="Times New Roman"/>
          <w:color w:val="000000"/>
        </w:rPr>
        <w:t xml:space="preserve">MAS ORLICKO, z.s., </w:t>
      </w:r>
      <w:r w:rsidRPr="00742233">
        <w:rPr>
          <w:rFonts w:eastAsia="Times New Roman"/>
          <w:color w:val="000000"/>
        </w:rPr>
        <w:t xml:space="preserve">Evropských i národních dotací a díky neutuchajícímu nadšení vedení školy a pedagogického sboru. </w:t>
      </w:r>
    </w:p>
    <w:p w14:paraId="56C23E0C" w14:textId="77777777" w:rsidR="00A2469C" w:rsidRPr="00742233" w:rsidRDefault="00A2469C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color w:val="000000"/>
        </w:rPr>
        <w:t>Těšíme se na Vaší návštěvu</w:t>
      </w:r>
    </w:p>
    <w:p w14:paraId="74D33A6F" w14:textId="77777777" w:rsidR="00015FC3" w:rsidRDefault="00742233" w:rsidP="00742233">
      <w:pPr>
        <w:jc w:val="both"/>
        <w:rPr>
          <w:rFonts w:eastAsia="Times New Roman"/>
          <w:color w:val="000000"/>
        </w:rPr>
      </w:pPr>
      <w:r w:rsidRPr="00742233">
        <w:rPr>
          <w:rFonts w:eastAsia="Times New Roman"/>
          <w:color w:val="000000"/>
        </w:rPr>
        <w:t xml:space="preserve">Mgr. </w:t>
      </w:r>
      <w:r w:rsidR="00A2469C" w:rsidRPr="00742233">
        <w:rPr>
          <w:rFonts w:eastAsia="Times New Roman"/>
          <w:color w:val="000000"/>
        </w:rPr>
        <w:t xml:space="preserve">Miroslav Beran – koordinátor </w:t>
      </w:r>
      <w:r w:rsidRPr="00742233">
        <w:rPr>
          <w:rFonts w:eastAsia="Times New Roman"/>
          <w:color w:val="000000"/>
        </w:rPr>
        <w:t>pro MA21 a Zdravou obec</w:t>
      </w:r>
    </w:p>
    <w:p w14:paraId="667599A0" w14:textId="77777777" w:rsidR="00742233" w:rsidRDefault="00742233" w:rsidP="00742233">
      <w:pPr>
        <w:jc w:val="both"/>
        <w:rPr>
          <w:rFonts w:eastAsia="Times New Roman"/>
          <w:color w:val="000000"/>
        </w:rPr>
      </w:pPr>
    </w:p>
    <w:p w14:paraId="4AC3C172" w14:textId="0B165502" w:rsidR="00742233" w:rsidRDefault="0009621D" w:rsidP="00742233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Plakát (měl by být na stejné, nebo vedlejší straně, aby u článku nemusely být zase loga). Děkuji</w:t>
      </w:r>
    </w:p>
    <w:p w14:paraId="52E0FC71" w14:textId="77777777" w:rsidR="00742233" w:rsidRPr="00742233" w:rsidRDefault="00742233" w:rsidP="00742233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14:paraId="1C416693" w14:textId="77777777" w:rsidR="00A2469C" w:rsidRDefault="00A2469C" w:rsidP="0067446F">
      <w:pPr>
        <w:rPr>
          <w:rFonts w:eastAsia="Times New Roman"/>
          <w:color w:val="000000"/>
        </w:rPr>
      </w:pPr>
    </w:p>
    <w:sectPr w:rsidR="00A2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0E"/>
    <w:rsid w:val="00015FC3"/>
    <w:rsid w:val="0004192D"/>
    <w:rsid w:val="0009621D"/>
    <w:rsid w:val="00153B47"/>
    <w:rsid w:val="001A1F9D"/>
    <w:rsid w:val="001A330E"/>
    <w:rsid w:val="002C11EA"/>
    <w:rsid w:val="0035558E"/>
    <w:rsid w:val="003571F4"/>
    <w:rsid w:val="004732C4"/>
    <w:rsid w:val="004D459A"/>
    <w:rsid w:val="006509D4"/>
    <w:rsid w:val="0067446F"/>
    <w:rsid w:val="00742233"/>
    <w:rsid w:val="00957758"/>
    <w:rsid w:val="00A2469C"/>
    <w:rsid w:val="00B5425B"/>
    <w:rsid w:val="00BB6198"/>
    <w:rsid w:val="00CA7079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2616"/>
  <w15:chartTrackingRefBased/>
  <w15:docId w15:val="{C924D147-4A5E-4B1B-BB50-FA8A2C5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Beran</dc:creator>
  <cp:keywords/>
  <dc:description/>
  <cp:lastModifiedBy>Miroslav Beran</cp:lastModifiedBy>
  <cp:revision>11</cp:revision>
  <cp:lastPrinted>2020-08-06T06:44:00Z</cp:lastPrinted>
  <dcterms:created xsi:type="dcterms:W3CDTF">2020-08-06T05:16:00Z</dcterms:created>
  <dcterms:modified xsi:type="dcterms:W3CDTF">2020-09-02T10:25:00Z</dcterms:modified>
</cp:coreProperties>
</file>