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E" w:rsidRDefault="00C40D4E" w:rsidP="00C40D4E">
      <w:pPr>
        <w:rPr>
          <w:b/>
        </w:rPr>
      </w:pPr>
      <w:r>
        <w:rPr>
          <w:b/>
        </w:rPr>
        <w:t xml:space="preserve">Tisková zpráva k projektu </w:t>
      </w:r>
      <w:r w:rsidRPr="00881B4A">
        <w:rPr>
          <w:b/>
        </w:rPr>
        <w:t>„</w:t>
      </w:r>
      <w:r w:rsidR="00A04E4E">
        <w:rPr>
          <w:b/>
        </w:rPr>
        <w:t>Odpady a zdravý životní styl</w:t>
      </w:r>
      <w:r w:rsidRPr="00881B4A">
        <w:rPr>
          <w:b/>
        </w:rPr>
        <w:t xml:space="preserve">“. </w:t>
      </w:r>
    </w:p>
    <w:p w:rsidR="00264F8B" w:rsidRDefault="00264F8B" w:rsidP="00C40D4E">
      <w:pPr>
        <w:rPr>
          <w:rFonts w:cs="Arial"/>
        </w:rPr>
      </w:pPr>
    </w:p>
    <w:p w:rsidR="00C40D4E" w:rsidRPr="00444368" w:rsidRDefault="00264F8B" w:rsidP="00444368">
      <w:pPr>
        <w:pStyle w:val="Normlnweb"/>
        <w:rPr>
          <w:rFonts w:cs="Arial"/>
        </w:rPr>
      </w:pPr>
      <w:r w:rsidRPr="00444368">
        <w:rPr>
          <w:rFonts w:cs="Arial"/>
        </w:rPr>
        <w:t>ZO ČSOP Podorlicko</w:t>
      </w:r>
      <w:r w:rsidR="00DF3D96" w:rsidRPr="00444368">
        <w:rPr>
          <w:rFonts w:cs="Arial"/>
        </w:rPr>
        <w:t xml:space="preserve"> Česká Třebová</w:t>
      </w:r>
      <w:r w:rsidRPr="00444368">
        <w:rPr>
          <w:rFonts w:cs="Arial"/>
        </w:rPr>
        <w:t xml:space="preserve"> během roku 2019 oslovuje veřejnost </w:t>
      </w:r>
      <w:r w:rsidR="00A04E4E" w:rsidRPr="00444368">
        <w:rPr>
          <w:rFonts w:cs="Arial"/>
        </w:rPr>
        <w:t>i</w:t>
      </w:r>
      <w:r w:rsidRPr="00444368">
        <w:rPr>
          <w:rFonts w:cs="Arial"/>
        </w:rPr>
        <w:t xml:space="preserve"> přes projekt Odpady a zdravý životní styl. Cílem tohoto projektu je osvěta veřejnosti, příklady ke snížení tvorby odpadů, systém přednášek a akce konané jak v prostorách Ekocentra, tak na naučné stezce Údolím skuhrovského potoka. Na jaře 2019 to např. byla akce s velikonoční tematikou, kdy jsme barvili vajíčka v přírodních materiálech a také jsme vyhodnocovali </w:t>
      </w:r>
      <w:r w:rsidR="00444368">
        <w:rPr>
          <w:rFonts w:cs="Arial"/>
        </w:rPr>
        <w:t xml:space="preserve">měsíční </w:t>
      </w:r>
      <w:r w:rsidRPr="00444368">
        <w:rPr>
          <w:rFonts w:cs="Arial"/>
        </w:rPr>
        <w:t xml:space="preserve">soutěž o výrobu vlastní nákupní tašky. </w:t>
      </w:r>
      <w:r w:rsidR="00444368" w:rsidRPr="00444368">
        <w:t>Akce byly podpořeny  Městem Česká Třebová a z grantu Pardubického kraje</w:t>
      </w:r>
      <w:r w:rsidR="00444368">
        <w:t xml:space="preserve"> v rámci projektu Odpady a zdravý životní styl. </w:t>
      </w:r>
      <w:r w:rsidR="00444368">
        <w:rPr>
          <w:rFonts w:cs="Arial"/>
        </w:rPr>
        <w:t xml:space="preserve">Po celý rok umisťujeme </w:t>
      </w:r>
      <w:r w:rsidR="00444368" w:rsidRPr="00444368">
        <w:rPr>
          <w:rFonts w:cs="Arial"/>
        </w:rPr>
        <w:t>články k zamyšlení</w:t>
      </w:r>
      <w:r w:rsidR="00444368" w:rsidRPr="00444368">
        <w:rPr>
          <w:rFonts w:cs="Arial"/>
        </w:rPr>
        <w:t xml:space="preserve"> </w:t>
      </w:r>
      <w:r w:rsidRPr="00444368">
        <w:rPr>
          <w:rFonts w:cs="Arial"/>
        </w:rPr>
        <w:t>do Českotřebovského zpravodaje a do našich vývěsek</w:t>
      </w:r>
      <w:r w:rsidR="00A04E4E" w:rsidRPr="00444368">
        <w:rPr>
          <w:rFonts w:cs="Arial"/>
        </w:rPr>
        <w:t xml:space="preserve"> i např. na stoly v jídelně Oáza zdraví</w:t>
      </w:r>
      <w:r w:rsidR="00444368">
        <w:rPr>
          <w:rFonts w:cs="Arial"/>
        </w:rPr>
        <w:t>. V rámci soutěže o vlastní nákupní tašku to byl</w:t>
      </w:r>
      <w:r w:rsidRPr="00444368">
        <w:rPr>
          <w:rFonts w:cs="Arial"/>
        </w:rPr>
        <w:t xml:space="preserve"> např. </w:t>
      </w:r>
      <w:r w:rsidR="00444368">
        <w:rPr>
          <w:rFonts w:cs="Arial"/>
        </w:rPr>
        <w:t xml:space="preserve">článek proč a </w:t>
      </w:r>
      <w:r w:rsidRPr="00444368">
        <w:rPr>
          <w:rFonts w:cs="Arial"/>
        </w:rPr>
        <w:t xml:space="preserve">čím nahradit igelitky, jak se vyhnout jednorázovému nádobí apod. V říjnu se uskuteční 2 přednášky – </w:t>
      </w:r>
      <w:r w:rsidR="00A04E4E" w:rsidRPr="00444368">
        <w:rPr>
          <w:rFonts w:cs="Arial"/>
        </w:rPr>
        <w:t xml:space="preserve">16.10. 2019 Ing. Richterová pohovoří o odpadech a </w:t>
      </w:r>
      <w:r w:rsidR="00444368">
        <w:rPr>
          <w:rFonts w:cs="Arial"/>
        </w:rPr>
        <w:t xml:space="preserve">o tom, </w:t>
      </w:r>
      <w:bookmarkStart w:id="0" w:name="_GoBack"/>
      <w:bookmarkEnd w:id="0"/>
      <w:r w:rsidR="00A04E4E" w:rsidRPr="00444368">
        <w:rPr>
          <w:rFonts w:cs="Arial"/>
        </w:rPr>
        <w:t xml:space="preserve">co je </w:t>
      </w:r>
      <w:r w:rsidRPr="00444368">
        <w:rPr>
          <w:rFonts w:cs="Arial"/>
        </w:rPr>
        <w:t xml:space="preserve">Cirkulární ekonomika a </w:t>
      </w:r>
      <w:r w:rsidR="00A04E4E" w:rsidRPr="00444368">
        <w:rPr>
          <w:rFonts w:cs="Arial"/>
        </w:rPr>
        <w:t xml:space="preserve">23.10. Jan </w:t>
      </w:r>
      <w:proofErr w:type="spellStart"/>
      <w:r w:rsidR="00A04E4E" w:rsidRPr="00444368">
        <w:rPr>
          <w:rFonts w:cs="Arial"/>
        </w:rPr>
        <w:t>Betlach</w:t>
      </w:r>
      <w:proofErr w:type="spellEnd"/>
      <w:r w:rsidR="00A04E4E" w:rsidRPr="00444368">
        <w:rPr>
          <w:rFonts w:cs="Arial"/>
        </w:rPr>
        <w:t xml:space="preserve"> představí Kompostovací záchody. Na listopad se pak chystá burza věcí a nápadů v oblasti předcházení odpadům se soutěží pro rodiny s dětmi. </w:t>
      </w:r>
    </w:p>
    <w:p w:rsidR="00C40D4E" w:rsidRDefault="009E0D38" w:rsidP="00C40D4E">
      <w:pPr>
        <w:rPr>
          <w:rFonts w:cs="Arial"/>
        </w:rPr>
      </w:pPr>
      <w:r>
        <w:rPr>
          <w:rFonts w:cs="Arial"/>
          <w:noProof/>
          <w:lang w:eastAsia="cs-CZ"/>
        </w:rPr>
        <w:t xml:space="preserve">     </w:t>
      </w:r>
    </w:p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E"/>
    <w:rsid w:val="00025E6E"/>
    <w:rsid w:val="00264F8B"/>
    <w:rsid w:val="00264FC2"/>
    <w:rsid w:val="002979D5"/>
    <w:rsid w:val="00444368"/>
    <w:rsid w:val="00472CAB"/>
    <w:rsid w:val="00493550"/>
    <w:rsid w:val="00494BB0"/>
    <w:rsid w:val="00692339"/>
    <w:rsid w:val="00940DE7"/>
    <w:rsid w:val="009E0D38"/>
    <w:rsid w:val="00A04E4E"/>
    <w:rsid w:val="00C04EA1"/>
    <w:rsid w:val="00C40D4E"/>
    <w:rsid w:val="00C810EF"/>
    <w:rsid w:val="00CD4B9B"/>
    <w:rsid w:val="00D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444368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444368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Šplíchalová Alena</cp:lastModifiedBy>
  <cp:revision>4</cp:revision>
  <dcterms:created xsi:type="dcterms:W3CDTF">2019-10-02T14:01:00Z</dcterms:created>
  <dcterms:modified xsi:type="dcterms:W3CDTF">2019-10-03T09:38:00Z</dcterms:modified>
</cp:coreProperties>
</file>