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50" w:rsidRDefault="00836F50" w:rsidP="00836F50">
      <w:pPr>
        <w:pStyle w:val="Normlnweb"/>
      </w:pPr>
      <w:bookmarkStart w:id="0" w:name="_GoBack"/>
      <w:r>
        <w:t>Jablečná slavnost v Hostětíně chystá novinky</w:t>
      </w:r>
    </w:p>
    <w:p w:rsidR="00836F50" w:rsidRDefault="00836F50" w:rsidP="00836F50">
      <w:pPr>
        <w:pStyle w:val="Normlnweb"/>
      </w:pPr>
    </w:p>
    <w:p w:rsidR="00836F50" w:rsidRDefault="00836F50" w:rsidP="00836F50">
      <w:pPr>
        <w:pStyle w:val="Normlnweb"/>
      </w:pPr>
      <w:r>
        <w:t>V neděli 23. září jsou všichni milovníci jablek, řemesel a dobré zábavy zvaní do Hostětína. Koná se zde tradiční Jablečná slavnost. Přestože se jedná již o sedmnáctý ročník, návštěvníci uvidí spoustu nových aktivit.</w:t>
      </w:r>
    </w:p>
    <w:p w:rsidR="00836F50" w:rsidRDefault="00836F50" w:rsidP="00836F50">
      <w:pPr>
        <w:pStyle w:val="Normlnweb"/>
      </w:pPr>
      <w:r>
        <w:t>Ke "stálicím" Jablečné slavnosti patří hektolitry čerstvě vylisovaného moštu, jablečné moučníky od místních hospodyněk a rozsáhlý jarmark regionálních výrobků. Kromě toho ale organizátoři z Ekologického institutu Veronica nachystají každý rok novin</w:t>
      </w:r>
      <w:r w:rsidR="000B6A00">
        <w:t>ky</w:t>
      </w:r>
      <w:r>
        <w:t xml:space="preserve"> pro děti i pro dospělé.</w:t>
      </w:r>
    </w:p>
    <w:p w:rsidR="002E7D22" w:rsidRDefault="002E7D22" w:rsidP="00836F50">
      <w:pPr>
        <w:pStyle w:val="Normlnweb"/>
      </w:pPr>
      <w:r>
        <w:t>D</w:t>
      </w:r>
      <w:r>
        <w:t>ěti</w:t>
      </w:r>
      <w:r>
        <w:t xml:space="preserve"> s</w:t>
      </w:r>
      <w:r>
        <w:t>i mohou vesele užívat v</w:t>
      </w:r>
      <w:r>
        <w:t> </w:t>
      </w:r>
      <w:r>
        <w:t>přírodní</w:t>
      </w:r>
      <w:r>
        <w:t xml:space="preserve"> </w:t>
      </w:r>
      <w:r>
        <w:t xml:space="preserve">zahradě Centra </w:t>
      </w:r>
      <w:proofErr w:type="spellStart"/>
      <w:r>
        <w:t>Veronica</w:t>
      </w:r>
      <w:proofErr w:type="spellEnd"/>
      <w:r>
        <w:t xml:space="preserve">. Čeká je tradiční dětská stezka </w:t>
      </w:r>
      <w:r>
        <w:t>–</w:t>
      </w:r>
      <w:r>
        <w:t xml:space="preserve"> putován</w:t>
      </w:r>
      <w:r>
        <w:t xml:space="preserve">í </w:t>
      </w:r>
      <w:r>
        <w:t xml:space="preserve">plné úkolů, zábavy </w:t>
      </w:r>
      <w:r w:rsidRPr="002E7D22">
        <w:t>a</w:t>
      </w:r>
      <w:r>
        <w:t xml:space="preserve"> poznání. Letos budou </w:t>
      </w:r>
      <w:r>
        <w:t xml:space="preserve">nově </w:t>
      </w:r>
      <w:r>
        <w:t xml:space="preserve">putovat s  </w:t>
      </w:r>
      <w:r w:rsidRPr="002E7D22">
        <w:t>neposednou</w:t>
      </w:r>
      <w:r>
        <w:t xml:space="preserve"> kapkou vody</w:t>
      </w:r>
      <w:r>
        <w:t xml:space="preserve"> </w:t>
      </w:r>
      <w:r>
        <w:t xml:space="preserve">a spolu s ní zažívat dobrodružství </w:t>
      </w:r>
      <w:r w:rsidRPr="002E7D22">
        <w:t>v podzemí, v potoku, na širém moři i ve vzduchu.</w:t>
      </w:r>
      <w:r>
        <w:t> </w:t>
      </w:r>
      <w:r>
        <w:t>Stezka zahrnuje h</w:t>
      </w:r>
      <w:r w:rsidRPr="002E7D22">
        <w:t>ravé pokusy s vodou, které jednoduše a zábavně dětem přibližují vodní cyklus na Zemi, rukodělk</w:t>
      </w:r>
      <w:r w:rsidRPr="002E7D22">
        <w:t>y</w:t>
      </w:r>
      <w:r w:rsidRPr="002E7D22">
        <w:t xml:space="preserve"> i netradiční pohybové aktivity.</w:t>
      </w:r>
      <w:r>
        <w:t> Vyústěním</w:t>
      </w:r>
      <w:r>
        <w:t xml:space="preserve"> </w:t>
      </w:r>
      <w:r>
        <w:t>příběhu bude ruční lisování jablek a získávání vody "živé",</w:t>
      </w:r>
      <w:r>
        <w:t xml:space="preserve"> </w:t>
      </w:r>
      <w:r>
        <w:t>jablečn</w:t>
      </w:r>
      <w:r>
        <w:t>ého moštu.  Na děti čekají i vz</w:t>
      </w:r>
      <w:r>
        <w:t xml:space="preserve">pomínky </w:t>
      </w:r>
      <w:r>
        <w:t xml:space="preserve">na </w:t>
      </w:r>
      <w:r>
        <w:t>čas</w:t>
      </w:r>
      <w:r>
        <w:t>y</w:t>
      </w:r>
      <w:r>
        <w:t xml:space="preserve"> našich babiček -</w:t>
      </w:r>
      <w:r>
        <w:t xml:space="preserve"> </w:t>
      </w:r>
      <w:r>
        <w:t>starý dřevěný kolotoč, stloukání ptačích budek či řemeslné dílničky</w:t>
      </w:r>
      <w:r>
        <w:t xml:space="preserve"> </w:t>
      </w:r>
      <w:r>
        <w:t xml:space="preserve">starých řemesel. Nebude chybět </w:t>
      </w:r>
      <w:r w:rsidRPr="002E7D22">
        <w:t>an</w:t>
      </w:r>
      <w:r>
        <w:t>i divadelní představení Ze života</w:t>
      </w:r>
      <w:r>
        <w:t xml:space="preserve"> </w:t>
      </w:r>
      <w:r>
        <w:t>hmyzu.</w:t>
      </w:r>
      <w:r>
        <w:t xml:space="preserve"> </w:t>
      </w:r>
    </w:p>
    <w:p w:rsidR="002E7D22" w:rsidRDefault="002E7D22" w:rsidP="00836F50">
      <w:pPr>
        <w:pStyle w:val="Normlnweb"/>
      </w:pPr>
      <w:r>
        <w:t>Dospělí si mohou rozšířit obzory</w:t>
      </w:r>
      <w:r>
        <w:t>,</w:t>
      </w:r>
      <w:r>
        <w:t xml:space="preserve"> co se t</w:t>
      </w:r>
      <w:r>
        <w:t xml:space="preserve">ýká ekologie a alternativních </w:t>
      </w:r>
      <w:r>
        <w:t xml:space="preserve">možností pro náš životní styl. </w:t>
      </w:r>
      <w:r w:rsidRPr="002E7D22">
        <w:t>P</w:t>
      </w:r>
      <w:r>
        <w:t xml:space="preserve">ředevším muže </w:t>
      </w:r>
      <w:r w:rsidRPr="002E7D22">
        <w:t>asi</w:t>
      </w:r>
      <w:r>
        <w:t xml:space="preserve"> zaujme nabídka</w:t>
      </w:r>
      <w:r>
        <w:t xml:space="preserve"> j</w:t>
      </w:r>
      <w:r>
        <w:t>ízdy v elektromobil</w:t>
      </w:r>
      <w:r>
        <w:t>ech</w:t>
      </w:r>
      <w:r>
        <w:t xml:space="preserve"> a povídání s majitelem těchto ekologických aut.</w:t>
      </w:r>
      <w:r>
        <w:t xml:space="preserve"> </w:t>
      </w:r>
      <w:r>
        <w:t>Majitelé ovocných sadů mohou konzultovat v ovocnářské poradně a</w:t>
      </w:r>
      <w:r>
        <w:t xml:space="preserve"> </w:t>
      </w:r>
      <w:r w:rsidRPr="002E7D22">
        <w:t>z</w:t>
      </w:r>
      <w:r>
        <w:t>hlédnout výstavu starých krajových odrůd ovoce. Ženy dají</w:t>
      </w:r>
      <w:r>
        <w:t xml:space="preserve"> </w:t>
      </w:r>
      <w:r>
        <w:t xml:space="preserve">pravděpodobně přednost </w:t>
      </w:r>
      <w:r w:rsidRPr="002E7D22">
        <w:t>inspiračním</w:t>
      </w:r>
      <w:r>
        <w:t xml:space="preserve"> besedám v </w:t>
      </w:r>
      <w:proofErr w:type="spellStart"/>
      <w:r>
        <w:t>Ekostánku</w:t>
      </w:r>
      <w:proofErr w:type="spellEnd"/>
      <w:r>
        <w:t xml:space="preserve"> </w:t>
      </w:r>
      <w:r w:rsidRPr="002E7D22">
        <w:t>k</w:t>
      </w:r>
      <w:r>
        <w:t xml:space="preserve"> tématům domácnosti -</w:t>
      </w:r>
      <w:r>
        <w:t xml:space="preserve"> </w:t>
      </w:r>
      <w:r>
        <w:t xml:space="preserve">ekologicky šetrnému </w:t>
      </w:r>
      <w:r w:rsidRPr="002E7D22">
        <w:t>nakupování</w:t>
      </w:r>
      <w:r>
        <w:t xml:space="preserve">, </w:t>
      </w:r>
      <w:proofErr w:type="spellStart"/>
      <w:r>
        <w:t>bezplenové</w:t>
      </w:r>
      <w:proofErr w:type="spellEnd"/>
      <w:r>
        <w:t xml:space="preserve"> péči o miminka, výrobě</w:t>
      </w:r>
      <w:r>
        <w:t xml:space="preserve"> </w:t>
      </w:r>
      <w:r>
        <w:t>ekologických úklidových prostředků aj. Budou mít také možnost si</w:t>
      </w:r>
      <w:r>
        <w:t xml:space="preserve"> </w:t>
      </w:r>
      <w:r>
        <w:t>nakoupit suroviny v bezobalovém obchůdku anebo konzultovat s</w:t>
      </w:r>
      <w:r>
        <w:t xml:space="preserve"> </w:t>
      </w:r>
      <w:r>
        <w:t>pracovníky ekologické poradny.</w:t>
      </w:r>
    </w:p>
    <w:p w:rsidR="00836F50" w:rsidRDefault="00836F50" w:rsidP="00836F50">
      <w:pPr>
        <w:pStyle w:val="Normlnweb"/>
      </w:pPr>
      <w:r>
        <w:t>Milovníci dobrého jídla si letos budou moct vybírat z</w:t>
      </w:r>
      <w:r w:rsidR="000B6A00">
        <w:t xml:space="preserve"> nového</w:t>
      </w:r>
      <w:r>
        <w:t xml:space="preserve"> bohatého ve</w:t>
      </w:r>
      <w:r w:rsidR="000B6A00">
        <w:t xml:space="preserve">getariánského i veganského menu a vyzkoušet i </w:t>
      </w:r>
      <w:proofErr w:type="spellStart"/>
      <w:r w:rsidR="000B6A00">
        <w:t>raw</w:t>
      </w:r>
      <w:proofErr w:type="spellEnd"/>
      <w:r w:rsidR="000B6A00">
        <w:t xml:space="preserve"> dortíky.</w:t>
      </w:r>
    </w:p>
    <w:p w:rsidR="00836F50" w:rsidRDefault="00836F50" w:rsidP="00836F50">
      <w:pPr>
        <w:pStyle w:val="Normlnweb"/>
      </w:pPr>
      <w:r>
        <w:t>Ekologický ráz akce podtrhuje prodej nápojů ve vratných kelímcích, biologicky rozložitelném nádobí i opatření pro dopravu, kdy návštěvníci dostanou slevu ze vstupného</w:t>
      </w:r>
      <w:r w:rsidR="000B6A00">
        <w:t>,</w:t>
      </w:r>
      <w:r>
        <w:t xml:space="preserve"> pokud přijedou vlakem či na kole. </w:t>
      </w:r>
    </w:p>
    <w:p w:rsidR="00836F50" w:rsidRDefault="00836F50" w:rsidP="00836F50">
      <w:pPr>
        <w:pStyle w:val="Normlnweb"/>
      </w:pPr>
      <w:r>
        <w:t>Dobrá zábava a příjemná atmosféra, kterou je Jablečná slavnost proslulá, čeká na každého návštěvníka. Nenechejte si ji ujít ani vy.</w:t>
      </w:r>
    </w:p>
    <w:p w:rsidR="00836F50" w:rsidRDefault="00836F50" w:rsidP="00836F50">
      <w:pPr>
        <w:pStyle w:val="Normlnweb"/>
      </w:pPr>
      <w:r>
        <w:t xml:space="preserve">Bližší informace najdete na </w:t>
      </w:r>
      <w:hyperlink r:id="rId4" w:history="1">
        <w:r>
          <w:rPr>
            <w:rStyle w:val="Hypertextovodkaz"/>
          </w:rPr>
          <w:t>www.jablecna-slavnost.cz</w:t>
        </w:r>
      </w:hyperlink>
      <w:r>
        <w:t xml:space="preserve"> a v příloze.</w:t>
      </w:r>
      <w:r w:rsidR="0006102F">
        <w:t xml:space="preserve"> Kontakt: Hana Machů, </w:t>
      </w:r>
      <w:hyperlink r:id="rId5" w:history="1">
        <w:r w:rsidR="0006102F" w:rsidRPr="00BC62FC">
          <w:rPr>
            <w:rStyle w:val="Hypertextovodkaz"/>
          </w:rPr>
          <w:t>hana.machu@veronica.cz</w:t>
        </w:r>
      </w:hyperlink>
      <w:r w:rsidR="0006102F">
        <w:t>, tel. 739569264.</w:t>
      </w:r>
    </w:p>
    <w:p w:rsidR="00A265C6" w:rsidRDefault="00BE1B3D"/>
    <w:p w:rsidR="002E7D22" w:rsidRDefault="002E7D22">
      <w:r>
        <w:t xml:space="preserve">Akce se koná pod záštitou ministra zemědělství </w:t>
      </w:r>
      <w:proofErr w:type="gramStart"/>
      <w:r>
        <w:t>Miroslava  Tomana</w:t>
      </w:r>
      <w:proofErr w:type="gramEnd"/>
      <w:r>
        <w:t>.</w:t>
      </w:r>
      <w:r w:rsidR="0006102F" w:rsidRPr="0006102F">
        <w:rPr>
          <w:noProof/>
          <w:lang w:eastAsia="cs-CZ"/>
        </w:rPr>
        <w:t xml:space="preserve"> </w:t>
      </w:r>
      <w:bookmarkEnd w:id="0"/>
      <w:r w:rsidR="0006102F">
        <w:rPr>
          <w:noProof/>
          <w:lang w:eastAsia="cs-CZ"/>
        </w:rPr>
        <w:drawing>
          <wp:inline distT="0" distB="0" distL="0" distR="0" wp14:anchorId="3599EE9F" wp14:editId="6D642938">
            <wp:extent cx="2476500" cy="1038225"/>
            <wp:effectExtent l="0" t="0" r="0" b="9525"/>
            <wp:docPr id="2" name="Obrázek 2" descr="https://hostetin.veronica.cz/sites/default/files/loga/mze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stetin.veronica.cz/sites/default/files/loga/mze_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22" w:rsidRDefault="002E7D22"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hostetin.veronica.cz/sites/default/files/loga/mze_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FB28A" id="Obdélník 1" o:spid="_x0000_s1026" alt="https://hostetin.veronica.cz/sites/default/files/loga/mze_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+ujKewCAAAA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06102F" w:rsidRPr="0006102F">
        <w:t xml:space="preserve"> </w:t>
      </w:r>
    </w:p>
    <w:p w:rsidR="002E7D22" w:rsidRDefault="002E7D22"/>
    <w:sectPr w:rsidR="002E7D22" w:rsidSect="0006102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50"/>
    <w:rsid w:val="0006102F"/>
    <w:rsid w:val="000B4116"/>
    <w:rsid w:val="000B6A00"/>
    <w:rsid w:val="002E7D22"/>
    <w:rsid w:val="00335920"/>
    <w:rsid w:val="005D251B"/>
    <w:rsid w:val="00836F50"/>
    <w:rsid w:val="008B5CFD"/>
    <w:rsid w:val="00BE1B3D"/>
    <w:rsid w:val="00C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8773-4611-4CF2-B0B5-770C4225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6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ana.machu@veronica.cz" TargetMode="External"/><Relationship Id="rId4" Type="http://schemas.openxmlformats.org/officeDocument/2006/relationships/hyperlink" Target="http://www.jablecna-slav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Veronica Hostětín</dc:creator>
  <cp:keywords/>
  <dc:description/>
  <cp:lastModifiedBy>hanam</cp:lastModifiedBy>
  <cp:revision>4</cp:revision>
  <dcterms:created xsi:type="dcterms:W3CDTF">2018-09-17T15:27:00Z</dcterms:created>
  <dcterms:modified xsi:type="dcterms:W3CDTF">2018-09-17T21:47:00Z</dcterms:modified>
</cp:coreProperties>
</file>